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EBBA" w14:textId="77777777" w:rsidR="00AA4C98" w:rsidRPr="00AA4C98" w:rsidRDefault="00AA4C98" w:rsidP="00AA4C98">
      <w:pPr>
        <w:pStyle w:val="Geenafstand"/>
        <w:rPr>
          <w:b/>
        </w:rPr>
      </w:pPr>
      <w:r w:rsidRPr="00AA4C98">
        <w:rPr>
          <w:b/>
        </w:rPr>
        <w:t xml:space="preserve">Profiel secretaris van de ondernemingsraad  </w:t>
      </w:r>
    </w:p>
    <w:p w14:paraId="55BA0514" w14:textId="77777777" w:rsidR="00AA4C98" w:rsidRDefault="00AA4C98" w:rsidP="00AA4C98">
      <w:pPr>
        <w:pStyle w:val="Geenafstand"/>
      </w:pPr>
    </w:p>
    <w:p w14:paraId="5C61A72E" w14:textId="77777777" w:rsidR="00AA4C98" w:rsidRDefault="00AA4C98" w:rsidP="00AA4C98">
      <w:pPr>
        <w:pStyle w:val="Geenafstand"/>
      </w:pPr>
    </w:p>
    <w:p w14:paraId="29578487" w14:textId="77777777" w:rsidR="00AA4C98" w:rsidRPr="00B63E6B" w:rsidRDefault="00AA4C98" w:rsidP="00AA4C98">
      <w:pPr>
        <w:pStyle w:val="Geenafstand"/>
        <w:rPr>
          <w:b/>
        </w:rPr>
      </w:pPr>
      <w:r w:rsidRPr="00B63E6B">
        <w:rPr>
          <w:b/>
        </w:rPr>
        <w:t>Taken</w:t>
      </w:r>
    </w:p>
    <w:p w14:paraId="1D83E957" w14:textId="313BF3A8" w:rsidR="00AA4C98" w:rsidRDefault="00AA4C98" w:rsidP="00AA4C98">
      <w:pPr>
        <w:pStyle w:val="Geenafstand"/>
      </w:pPr>
      <w:r w:rsidRPr="00B63E6B">
        <w:t>Iedere ondernemingsraad is anders georgani</w:t>
      </w:r>
      <w:bookmarkStart w:id="0" w:name="_GoBack"/>
      <w:bookmarkEnd w:id="0"/>
      <w:r w:rsidRPr="00B63E6B">
        <w:t xml:space="preserve">seerd en heeft een andere taakverdeling. In dit profiel gaan we uit van een gemiddelde secretaris. U kunt net zo veel taken en competenties toevoegen of weglaten zodat het passend bij uw OR wordt. </w:t>
      </w:r>
    </w:p>
    <w:p w14:paraId="63FF307F" w14:textId="77777777" w:rsidR="00AA4C98" w:rsidRPr="00B63E6B" w:rsidRDefault="00AA4C98" w:rsidP="00AA4C98">
      <w:pPr>
        <w:pStyle w:val="Geenafstand"/>
      </w:pPr>
    </w:p>
    <w:p w14:paraId="689B6E38" w14:textId="77777777" w:rsidR="00AA4C98" w:rsidRPr="00B63E6B" w:rsidRDefault="00AA4C98" w:rsidP="00AA4C98">
      <w:pPr>
        <w:pStyle w:val="Geenafstand"/>
      </w:pPr>
      <w:r w:rsidRPr="00B63E6B">
        <w:t xml:space="preserve">De </w:t>
      </w:r>
      <w:proofErr w:type="spellStart"/>
      <w:r w:rsidRPr="00B63E6B">
        <w:t>OR-secretaris</w:t>
      </w:r>
      <w:proofErr w:type="spellEnd"/>
      <w:r w:rsidRPr="00B63E6B">
        <w:t xml:space="preserve"> van [naam organisatie] verricht de volgende werkzaamheden:</w:t>
      </w:r>
    </w:p>
    <w:p w14:paraId="2DE03C5A" w14:textId="7F169074" w:rsidR="00AA4C98" w:rsidRPr="00B63E6B" w:rsidRDefault="00AA4C98" w:rsidP="00AA4C98">
      <w:pPr>
        <w:pStyle w:val="Geenafstand"/>
        <w:numPr>
          <w:ilvl w:val="0"/>
          <w:numId w:val="29"/>
        </w:numPr>
      </w:pPr>
      <w:r w:rsidRPr="00B63E6B">
        <w:t xml:space="preserve">Het bijeenroepen van de OR- en </w:t>
      </w:r>
      <w:r>
        <w:t>o</w:t>
      </w:r>
      <w:r w:rsidRPr="00B63E6B">
        <w:t xml:space="preserve">verlegvergaderingen </w:t>
      </w:r>
    </w:p>
    <w:p w14:paraId="0E7812A7" w14:textId="77777777" w:rsidR="00AA4C98" w:rsidRPr="00B63E6B" w:rsidRDefault="00AA4C98" w:rsidP="00AA4C98">
      <w:pPr>
        <w:pStyle w:val="Geenafstand"/>
        <w:numPr>
          <w:ilvl w:val="0"/>
          <w:numId w:val="29"/>
        </w:numPr>
      </w:pPr>
      <w:r w:rsidRPr="00B63E6B">
        <w:t>Het opmaken en verzenden van de agenda en andere vergaderstukken aan OR-leden, bestuurder en andere overlegpartners.</w:t>
      </w:r>
    </w:p>
    <w:p w14:paraId="2F704EDC" w14:textId="77777777" w:rsidR="00AA4C98" w:rsidRPr="00B63E6B" w:rsidRDefault="00AA4C98" w:rsidP="00AA4C98">
      <w:pPr>
        <w:pStyle w:val="Geenafstand"/>
        <w:numPr>
          <w:ilvl w:val="0"/>
          <w:numId w:val="29"/>
        </w:numPr>
      </w:pPr>
      <w:r w:rsidRPr="00B63E6B">
        <w:t>Het maken van een verslag van de OR- en overlegvergaderingen  en het versturen van het verslag.</w:t>
      </w:r>
    </w:p>
    <w:p w14:paraId="028E1EA0" w14:textId="77777777" w:rsidR="00AA4C98" w:rsidRPr="00B63E6B" w:rsidRDefault="00AA4C98" w:rsidP="00AA4C98">
      <w:pPr>
        <w:pStyle w:val="Geenafstand"/>
        <w:numPr>
          <w:ilvl w:val="0"/>
          <w:numId w:val="29"/>
        </w:numPr>
      </w:pPr>
      <w:r w:rsidRPr="00B63E6B">
        <w:t>Het zoeken van relevante informatie.</w:t>
      </w:r>
    </w:p>
    <w:p w14:paraId="2139854B" w14:textId="77777777" w:rsidR="00AA4C98" w:rsidRPr="00B63E6B" w:rsidRDefault="00AA4C98" w:rsidP="00AA4C98">
      <w:pPr>
        <w:pStyle w:val="Geenafstand"/>
        <w:numPr>
          <w:ilvl w:val="0"/>
          <w:numId w:val="29"/>
        </w:numPr>
      </w:pPr>
      <w:r w:rsidRPr="00B63E6B">
        <w:t xml:space="preserve">Het verzorgen van de correspondentie van de OR. </w:t>
      </w:r>
    </w:p>
    <w:p w14:paraId="36BB4552" w14:textId="77777777" w:rsidR="00AA4C98" w:rsidRPr="00B63E6B" w:rsidRDefault="00AA4C98" w:rsidP="00AA4C98">
      <w:pPr>
        <w:pStyle w:val="Geenafstand"/>
        <w:numPr>
          <w:ilvl w:val="0"/>
          <w:numId w:val="29"/>
        </w:numPr>
      </w:pPr>
      <w:r w:rsidRPr="00B63E6B">
        <w:t xml:space="preserve">Het beheren van het archief. </w:t>
      </w:r>
    </w:p>
    <w:p w14:paraId="495F38AD" w14:textId="77777777" w:rsidR="00AA4C98" w:rsidRPr="00B63E6B" w:rsidRDefault="00AA4C98" w:rsidP="00AA4C98">
      <w:pPr>
        <w:pStyle w:val="Geenafstand"/>
        <w:numPr>
          <w:ilvl w:val="0"/>
          <w:numId w:val="29"/>
        </w:numPr>
      </w:pPr>
      <w:r w:rsidRPr="00B63E6B">
        <w:t>Het organiseren van de scholing van OR-leden en de gehele OR.</w:t>
      </w:r>
    </w:p>
    <w:p w14:paraId="650E0F2D" w14:textId="77777777" w:rsidR="00AA4C98" w:rsidRPr="00B63E6B" w:rsidRDefault="00AA4C98" w:rsidP="00AA4C98">
      <w:pPr>
        <w:pStyle w:val="Geenafstand"/>
        <w:numPr>
          <w:ilvl w:val="0"/>
          <w:numId w:val="29"/>
        </w:numPr>
      </w:pPr>
      <w:r w:rsidRPr="00B63E6B">
        <w:t>Het maken en samenstellen van het OR-jaarverslag.</w:t>
      </w:r>
    </w:p>
    <w:p w14:paraId="67691261" w14:textId="77777777" w:rsidR="00AA4C98" w:rsidRPr="00B63E6B" w:rsidRDefault="00AA4C98" w:rsidP="00AA4C98">
      <w:pPr>
        <w:pStyle w:val="Geenafstand"/>
        <w:numPr>
          <w:ilvl w:val="0"/>
          <w:numId w:val="29"/>
        </w:numPr>
      </w:pPr>
      <w:r w:rsidRPr="00B63E6B">
        <w:t>Het bewaken van het budget.</w:t>
      </w:r>
    </w:p>
    <w:p w14:paraId="44F2F5B2" w14:textId="77777777" w:rsidR="00AA4C98" w:rsidRPr="00B63E6B" w:rsidRDefault="00AA4C98" w:rsidP="00AA4C98">
      <w:pPr>
        <w:pStyle w:val="Geenafstand"/>
        <w:numPr>
          <w:ilvl w:val="0"/>
          <w:numId w:val="29"/>
        </w:numPr>
      </w:pPr>
      <w:r w:rsidRPr="00B63E6B">
        <w:t>Samen met de voorzitter leidinggeven aan de OR.</w:t>
      </w:r>
    </w:p>
    <w:p w14:paraId="37C87B11" w14:textId="77777777" w:rsidR="00AA4C98" w:rsidRPr="00B63E6B" w:rsidRDefault="00AA4C98" w:rsidP="00AA4C98">
      <w:pPr>
        <w:pStyle w:val="Geenafstand"/>
      </w:pPr>
      <w:r w:rsidRPr="00B63E6B">
        <w:t xml:space="preserve"> </w:t>
      </w:r>
    </w:p>
    <w:p w14:paraId="21260701" w14:textId="77777777" w:rsidR="00AA4C98" w:rsidRPr="00B63E6B" w:rsidRDefault="00AA4C98" w:rsidP="00AA4C98">
      <w:pPr>
        <w:pStyle w:val="Geenafstand"/>
        <w:rPr>
          <w:b/>
        </w:rPr>
      </w:pPr>
      <w:r w:rsidRPr="00B63E6B">
        <w:rPr>
          <w:b/>
        </w:rPr>
        <w:t>Competenties</w:t>
      </w:r>
    </w:p>
    <w:p w14:paraId="4AE7844F" w14:textId="77777777" w:rsidR="00AA4C98" w:rsidRPr="00B63E6B" w:rsidRDefault="00AA4C98" w:rsidP="00AA4C98">
      <w:pPr>
        <w:pStyle w:val="Geenafstand"/>
      </w:pPr>
      <w:r w:rsidRPr="00B63E6B">
        <w:t>De secretaris van de OR van [naam organisatie] moet over de volgende competenties beschikken:</w:t>
      </w:r>
    </w:p>
    <w:p w14:paraId="2ECBA776" w14:textId="7655F5DC" w:rsidR="00AA4C98" w:rsidRPr="00B63E6B" w:rsidRDefault="00AA4C98" w:rsidP="00AA4C98">
      <w:pPr>
        <w:pStyle w:val="Geenafstand"/>
        <w:numPr>
          <w:ilvl w:val="0"/>
          <w:numId w:val="28"/>
        </w:numPr>
      </w:pPr>
      <w:r w:rsidRPr="00B63E6B">
        <w:t>Je moet verslagen en brieven kunnen schrijven</w:t>
      </w:r>
      <w:r>
        <w:t>.</w:t>
      </w:r>
    </w:p>
    <w:p w14:paraId="55E42EC3" w14:textId="77777777" w:rsidR="00AA4C98" w:rsidRPr="00B63E6B" w:rsidRDefault="00AA4C98" w:rsidP="00AA4C98">
      <w:pPr>
        <w:pStyle w:val="Geenafstand"/>
        <w:numPr>
          <w:ilvl w:val="0"/>
          <w:numId w:val="28"/>
        </w:numPr>
      </w:pPr>
      <w:r w:rsidRPr="00B63E6B">
        <w:t xml:space="preserve">Je moet bijeenkomsten kunnen organiseren. </w:t>
      </w:r>
    </w:p>
    <w:p w14:paraId="2DE2C0F6" w14:textId="78B0C9D5" w:rsidR="00AA4C98" w:rsidRPr="00B63E6B" w:rsidRDefault="00AA4C98" w:rsidP="00AA4C98">
      <w:pPr>
        <w:pStyle w:val="Geenafstand"/>
        <w:numPr>
          <w:ilvl w:val="0"/>
          <w:numId w:val="28"/>
        </w:numPr>
      </w:pPr>
      <w:r w:rsidRPr="00B63E6B">
        <w:t>Je moet kunnen samenwerken met de voorzitter en de andere OR-leden</w:t>
      </w:r>
      <w:r>
        <w:t>.</w:t>
      </w:r>
    </w:p>
    <w:p w14:paraId="6F117A33" w14:textId="77777777" w:rsidR="00AA4C98" w:rsidRPr="00B63E6B" w:rsidRDefault="00AA4C98" w:rsidP="00AA4C98">
      <w:pPr>
        <w:pStyle w:val="Geenafstand"/>
        <w:numPr>
          <w:ilvl w:val="0"/>
          <w:numId w:val="28"/>
        </w:numPr>
      </w:pPr>
      <w:r w:rsidRPr="00B63E6B">
        <w:t>Je moet procedures bewaken.</w:t>
      </w:r>
    </w:p>
    <w:p w14:paraId="0C89F8C2" w14:textId="77777777" w:rsidR="00AA4C98" w:rsidRPr="00B63E6B" w:rsidRDefault="00AA4C98" w:rsidP="00AA4C98">
      <w:pPr>
        <w:pStyle w:val="Geenafstand"/>
        <w:numPr>
          <w:ilvl w:val="0"/>
          <w:numId w:val="28"/>
        </w:numPr>
      </w:pPr>
      <w:r w:rsidRPr="00B63E6B">
        <w:t>Je moet kunnen vergaderen.</w:t>
      </w:r>
    </w:p>
    <w:p w14:paraId="2418D244" w14:textId="77777777" w:rsidR="00AA4C98" w:rsidRPr="00B63E6B" w:rsidRDefault="00AA4C98" w:rsidP="00AA4C98">
      <w:pPr>
        <w:pStyle w:val="Geenafstand"/>
        <w:numPr>
          <w:ilvl w:val="0"/>
          <w:numId w:val="28"/>
        </w:numPr>
      </w:pPr>
      <w:r w:rsidRPr="00B63E6B">
        <w:t>Je moet op de hoogte zijn van de laatste ontwikkelingen in wet- en regelgeving.</w:t>
      </w:r>
    </w:p>
    <w:p w14:paraId="67473F7C" w14:textId="1FB0B963" w:rsidR="00AA4C98" w:rsidRDefault="00AA4C98" w:rsidP="00AA4C98">
      <w:pPr>
        <w:pStyle w:val="Geenafstand"/>
        <w:numPr>
          <w:ilvl w:val="0"/>
          <w:numId w:val="28"/>
        </w:numPr>
      </w:pPr>
      <w:r w:rsidRPr="00B63E6B">
        <w:t>Je moet flexibel zijn.</w:t>
      </w:r>
    </w:p>
    <w:p w14:paraId="59C4DF8F" w14:textId="77777777" w:rsidR="00AA4C98" w:rsidRPr="002A3E33" w:rsidRDefault="00AA4C98" w:rsidP="00AA4C98">
      <w:pPr>
        <w:pStyle w:val="Geenafstand"/>
      </w:pPr>
    </w:p>
    <w:p w14:paraId="3CE7DA7E" w14:textId="77777777" w:rsidR="00AA4C98" w:rsidRDefault="00AA4C98" w:rsidP="00310FFA">
      <w:pPr>
        <w:spacing w:after="0" w:line="240" w:lineRule="exact"/>
        <w:rPr>
          <w:b/>
          <w:color w:val="26539C"/>
          <w:sz w:val="18"/>
          <w:szCs w:val="18"/>
        </w:rPr>
      </w:pPr>
    </w:p>
    <w:p w14:paraId="36A70BFE" w14:textId="286B7157"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CDC3" w14:textId="77777777" w:rsidR="00995F09" w:rsidRDefault="00995F09" w:rsidP="00880232">
      <w:pPr>
        <w:spacing w:after="0" w:line="240" w:lineRule="auto"/>
      </w:pPr>
      <w:r>
        <w:separator/>
      </w:r>
    </w:p>
  </w:endnote>
  <w:endnote w:type="continuationSeparator" w:id="0">
    <w:p w14:paraId="11AA3B6C" w14:textId="77777777" w:rsidR="00995F09" w:rsidRDefault="00995F0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E70A" w14:textId="77777777" w:rsidR="00995F09" w:rsidRDefault="00995F09" w:rsidP="00880232">
      <w:pPr>
        <w:spacing w:after="0" w:line="240" w:lineRule="auto"/>
      </w:pPr>
      <w:r>
        <w:separator/>
      </w:r>
    </w:p>
  </w:footnote>
  <w:footnote w:type="continuationSeparator" w:id="0">
    <w:p w14:paraId="42EA03D2" w14:textId="77777777" w:rsidR="00995F09" w:rsidRDefault="00995F0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0D680096"/>
    <w:multiLevelType w:val="hybridMultilevel"/>
    <w:tmpl w:val="2C8EAC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7"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25B54CEA"/>
    <w:multiLevelType w:val="hybridMultilevel"/>
    <w:tmpl w:val="F4561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C7E3AEA"/>
    <w:multiLevelType w:val="hybridMultilevel"/>
    <w:tmpl w:val="58D450B0"/>
    <w:lvl w:ilvl="0" w:tplc="6480F074">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4"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5"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6"/>
  </w:num>
  <w:num w:numId="4">
    <w:abstractNumId w:val="5"/>
  </w:num>
  <w:num w:numId="5">
    <w:abstractNumId w:val="27"/>
  </w:num>
  <w:num w:numId="6">
    <w:abstractNumId w:val="15"/>
  </w:num>
  <w:num w:numId="7">
    <w:abstractNumId w:val="17"/>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18"/>
  </w:num>
  <w:num w:numId="13">
    <w:abstractNumId w:val="7"/>
  </w:num>
  <w:num w:numId="14">
    <w:abstractNumId w:val="8"/>
  </w:num>
  <w:num w:numId="15">
    <w:abstractNumId w:val="25"/>
  </w:num>
  <w:num w:numId="16">
    <w:abstractNumId w:val="22"/>
  </w:num>
  <w:num w:numId="17">
    <w:abstractNumId w:val="1"/>
  </w:num>
  <w:num w:numId="18">
    <w:abstractNumId w:val="13"/>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num>
  <w:num w:numId="27">
    <w:abstractNumId w:val="2"/>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0FFA"/>
    <w:rsid w:val="00316499"/>
    <w:rsid w:val="00322F0B"/>
    <w:rsid w:val="00361ED0"/>
    <w:rsid w:val="003D635A"/>
    <w:rsid w:val="003F4DDB"/>
    <w:rsid w:val="00422F87"/>
    <w:rsid w:val="004C0560"/>
    <w:rsid w:val="004E3D9B"/>
    <w:rsid w:val="004F1494"/>
    <w:rsid w:val="00525F9D"/>
    <w:rsid w:val="00543356"/>
    <w:rsid w:val="00880232"/>
    <w:rsid w:val="008C4B6F"/>
    <w:rsid w:val="0093560B"/>
    <w:rsid w:val="00995F09"/>
    <w:rsid w:val="00A95A23"/>
    <w:rsid w:val="00AA4C98"/>
    <w:rsid w:val="00AB4876"/>
    <w:rsid w:val="00AF7DAB"/>
    <w:rsid w:val="00B76FED"/>
    <w:rsid w:val="00BB08E9"/>
    <w:rsid w:val="00BF4371"/>
    <w:rsid w:val="00C45FA8"/>
    <w:rsid w:val="00C47B15"/>
    <w:rsid w:val="00CC3221"/>
    <w:rsid w:val="00E11D8B"/>
    <w:rsid w:val="00E1531B"/>
    <w:rsid w:val="00E166D7"/>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2019-11-12T15:42:00Z</dcterms:created>
  <dcterms:modified xsi:type="dcterms:W3CDTF">2019-11-12T15:42:00Z</dcterms:modified>
</cp:coreProperties>
</file>