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BFA4" w14:textId="75A8EFEC" w:rsidR="0007491F" w:rsidRPr="00536520" w:rsidRDefault="00916F56" w:rsidP="0007491F">
      <w:pPr>
        <w:jc w:val="right"/>
        <w:rPr>
          <w:rFonts w:cstheme="minorHAnsi"/>
          <w:bCs/>
        </w:rPr>
      </w:pPr>
      <w:r w:rsidRPr="00536520">
        <w:rPr>
          <w:rFonts w:cstheme="minorHAnsi"/>
          <w:bCs/>
        </w:rPr>
        <w:t xml:space="preserve"> </w:t>
      </w:r>
      <w:r w:rsidR="0007491F" w:rsidRPr="00536520">
        <w:rPr>
          <w:rFonts w:cstheme="minorHAnsi"/>
          <w:bCs/>
        </w:rPr>
        <w:t>[</w:t>
      </w:r>
      <w:proofErr w:type="gramStart"/>
      <w:r w:rsidR="0007491F" w:rsidRPr="00536520">
        <w:rPr>
          <w:rFonts w:cstheme="minorHAnsi"/>
          <w:bCs/>
        </w:rPr>
        <w:t>plaatsnaam</w:t>
      </w:r>
      <w:proofErr w:type="gramEnd"/>
      <w:r w:rsidR="0007491F" w:rsidRPr="00536520">
        <w:rPr>
          <w:rFonts w:cstheme="minorHAnsi"/>
          <w:bCs/>
        </w:rPr>
        <w:t>], [datum]</w:t>
      </w:r>
    </w:p>
    <w:p w14:paraId="3E21ED57" w14:textId="77777777" w:rsidR="0007491F" w:rsidRPr="00536520" w:rsidRDefault="0007491F" w:rsidP="0007491F">
      <w:pPr>
        <w:jc w:val="right"/>
        <w:rPr>
          <w:rFonts w:cstheme="minorHAnsi"/>
          <w:bCs/>
        </w:rPr>
      </w:pPr>
    </w:p>
    <w:p w14:paraId="7240D9AE" w14:textId="734364B4" w:rsidR="0007491F" w:rsidRPr="00536520" w:rsidRDefault="0007491F" w:rsidP="0007491F">
      <w:pPr>
        <w:rPr>
          <w:rFonts w:cstheme="minorHAnsi"/>
        </w:rPr>
      </w:pPr>
      <w:r w:rsidRPr="00536520">
        <w:rPr>
          <w:rFonts w:cstheme="minorHAnsi"/>
        </w:rPr>
        <w:t>Beste collega,</w:t>
      </w:r>
    </w:p>
    <w:p w14:paraId="3E2F3FA3" w14:textId="7B7B41C0" w:rsidR="0007491F" w:rsidRPr="00536520" w:rsidRDefault="0007491F" w:rsidP="0007491F">
      <w:pPr>
        <w:rPr>
          <w:rFonts w:cstheme="minorHAnsi"/>
        </w:rPr>
      </w:pPr>
      <w:r w:rsidRPr="00536520">
        <w:rPr>
          <w:rFonts w:cstheme="minorHAnsi"/>
        </w:rPr>
        <w:t xml:space="preserve">De coronacrisis heeft de huidige manier van werken binnen onze organisatie erg veranderd. </w:t>
      </w:r>
      <w:r>
        <w:rPr>
          <w:rFonts w:cstheme="minorHAnsi"/>
        </w:rPr>
        <w:t>Veel</w:t>
      </w:r>
      <w:r w:rsidRPr="00536520">
        <w:rPr>
          <w:rFonts w:cstheme="minorHAnsi"/>
        </w:rPr>
        <w:t xml:space="preserve"> collega’s zijn genoodzaakt om voor een langere periode thuis te werken. Om ervoor te zorgen dat er goede afspraken worden gemaakt voor deze nieuwe werksituatie, heeft de </w:t>
      </w:r>
      <w:r>
        <w:rPr>
          <w:rFonts w:cstheme="minorHAnsi"/>
        </w:rPr>
        <w:t xml:space="preserve">bestuurder in overleg met </w:t>
      </w:r>
      <w:r w:rsidRPr="00536520">
        <w:rPr>
          <w:rFonts w:cstheme="minorHAnsi"/>
        </w:rPr>
        <w:t xml:space="preserve">ondernemingsraad </w:t>
      </w:r>
      <w:r>
        <w:rPr>
          <w:rFonts w:cstheme="minorHAnsi"/>
        </w:rPr>
        <w:t>afgesproken</w:t>
      </w:r>
      <w:r w:rsidRPr="00536520">
        <w:rPr>
          <w:rFonts w:cstheme="minorHAnsi"/>
        </w:rPr>
        <w:t xml:space="preserve"> dat er een thuiswerk</w:t>
      </w:r>
      <w:r>
        <w:rPr>
          <w:rFonts w:cstheme="minorHAnsi"/>
        </w:rPr>
        <w:t>beleid</w:t>
      </w:r>
      <w:r w:rsidRPr="00536520">
        <w:rPr>
          <w:rFonts w:cstheme="minorHAnsi"/>
        </w:rPr>
        <w:t xml:space="preserve"> </w:t>
      </w:r>
      <w:r>
        <w:rPr>
          <w:rFonts w:cstheme="minorHAnsi"/>
        </w:rPr>
        <w:t>komt</w:t>
      </w:r>
      <w:r w:rsidRPr="00536520">
        <w:rPr>
          <w:rFonts w:cstheme="minorHAnsi"/>
        </w:rPr>
        <w:t xml:space="preserve">. </w:t>
      </w:r>
      <w:r>
        <w:rPr>
          <w:rFonts w:cstheme="minorHAnsi"/>
        </w:rPr>
        <w:t>Hierin worden een aantal zaken vastgelegd</w:t>
      </w:r>
      <w:r w:rsidRPr="00536520">
        <w:rPr>
          <w:rFonts w:cstheme="minorHAnsi"/>
        </w:rPr>
        <w:t>:</w:t>
      </w:r>
    </w:p>
    <w:p w14:paraId="35A91DB1" w14:textId="490D10C3" w:rsidR="0007491F" w:rsidRDefault="0007491F" w:rsidP="0007491F">
      <w:pPr>
        <w:pStyle w:val="Lijstalinea"/>
        <w:numPr>
          <w:ilvl w:val="0"/>
          <w:numId w:val="7"/>
        </w:numPr>
        <w:rPr>
          <w:rFonts w:cstheme="minorHAnsi"/>
          <w:sz w:val="22"/>
          <w:szCs w:val="22"/>
        </w:rPr>
      </w:pPr>
      <w:r>
        <w:rPr>
          <w:rFonts w:cstheme="minorHAnsi"/>
          <w:sz w:val="22"/>
          <w:szCs w:val="22"/>
        </w:rPr>
        <w:t xml:space="preserve">Om voldoende feeling te houden met collega’s, zal er dagelijks contact zijn met het hele team op een vast tijdstip met </w:t>
      </w:r>
      <w:r>
        <w:rPr>
          <w:rFonts w:cstheme="minorHAnsi"/>
          <w:sz w:val="22"/>
          <w:szCs w:val="22"/>
        </w:rPr>
        <w:t xml:space="preserve">een </w:t>
      </w:r>
      <w:proofErr w:type="spellStart"/>
      <w:r>
        <w:rPr>
          <w:rFonts w:cstheme="minorHAnsi"/>
          <w:sz w:val="22"/>
          <w:szCs w:val="22"/>
        </w:rPr>
        <w:t>videocall</w:t>
      </w:r>
      <w:proofErr w:type="spellEnd"/>
      <w:r>
        <w:rPr>
          <w:rFonts w:cstheme="minorHAnsi"/>
          <w:sz w:val="22"/>
          <w:szCs w:val="22"/>
        </w:rPr>
        <w:t>.</w:t>
      </w:r>
    </w:p>
    <w:p w14:paraId="33E4E219" w14:textId="77777777" w:rsidR="0007491F" w:rsidRDefault="0007491F" w:rsidP="0007491F">
      <w:pPr>
        <w:pStyle w:val="Lijstalinea"/>
        <w:numPr>
          <w:ilvl w:val="0"/>
          <w:numId w:val="7"/>
        </w:numPr>
        <w:rPr>
          <w:rFonts w:cstheme="minorHAnsi"/>
          <w:sz w:val="22"/>
          <w:szCs w:val="22"/>
        </w:rPr>
      </w:pPr>
      <w:r>
        <w:rPr>
          <w:rFonts w:cstheme="minorHAnsi"/>
          <w:sz w:val="22"/>
          <w:szCs w:val="22"/>
        </w:rPr>
        <w:t>Iedere thuiswerker krijgt een checklist met tips om het thuiswerk efficiënt te kunnen doen en tegelijkertijd toch zoveel mogelijk scheiding tussen werk en privé te kunnen houden.</w:t>
      </w:r>
    </w:p>
    <w:p w14:paraId="6EC2A7E7" w14:textId="27300A44" w:rsidR="0007491F" w:rsidRDefault="0007491F" w:rsidP="0007491F">
      <w:pPr>
        <w:pStyle w:val="Lijstalinea"/>
        <w:numPr>
          <w:ilvl w:val="0"/>
          <w:numId w:val="7"/>
        </w:numPr>
        <w:rPr>
          <w:rFonts w:cstheme="minorHAnsi"/>
          <w:sz w:val="22"/>
          <w:szCs w:val="22"/>
        </w:rPr>
      </w:pPr>
      <w:r>
        <w:rPr>
          <w:rFonts w:cstheme="minorHAnsi"/>
          <w:sz w:val="22"/>
          <w:szCs w:val="22"/>
        </w:rPr>
        <w:t>De organisatie zal zorgdragen voor een uitbreiding van de IT-ondersteuning. Denk aan technische assistentie bij computerproblemen, het installeren van nieuwe (overleg)</w:t>
      </w:r>
      <w:proofErr w:type="gramStart"/>
      <w:r>
        <w:rPr>
          <w:rFonts w:cstheme="minorHAnsi"/>
          <w:sz w:val="22"/>
          <w:szCs w:val="22"/>
        </w:rPr>
        <w:t>software  en</w:t>
      </w:r>
      <w:proofErr w:type="gramEnd"/>
      <w:r>
        <w:rPr>
          <w:rFonts w:cstheme="minorHAnsi"/>
          <w:sz w:val="22"/>
          <w:szCs w:val="22"/>
        </w:rPr>
        <w:t xml:space="preserve"> het werken in de </w:t>
      </w:r>
      <w:r>
        <w:rPr>
          <w:rFonts w:cstheme="minorHAnsi"/>
          <w:sz w:val="22"/>
          <w:szCs w:val="22"/>
        </w:rPr>
        <w:t>C</w:t>
      </w:r>
      <w:r>
        <w:rPr>
          <w:rFonts w:cstheme="minorHAnsi"/>
          <w:sz w:val="22"/>
          <w:szCs w:val="22"/>
        </w:rPr>
        <w:t>loud.</w:t>
      </w:r>
    </w:p>
    <w:p w14:paraId="3CB04C6B" w14:textId="77777777" w:rsidR="0007491F" w:rsidRDefault="0007491F" w:rsidP="0007491F">
      <w:pPr>
        <w:pStyle w:val="Lijstalinea"/>
        <w:numPr>
          <w:ilvl w:val="0"/>
          <w:numId w:val="7"/>
        </w:numPr>
        <w:rPr>
          <w:rFonts w:cstheme="minorHAnsi"/>
          <w:sz w:val="22"/>
          <w:szCs w:val="22"/>
        </w:rPr>
      </w:pPr>
      <w:r>
        <w:rPr>
          <w:rFonts w:cstheme="minorHAnsi"/>
          <w:sz w:val="22"/>
          <w:szCs w:val="22"/>
        </w:rPr>
        <w:t>Mocht het nodig zijn, dan kunnen thuiswerkers een beroep doen op vergoeding of verstrekking van middelen die nodig zijn de thuiswerkplek arbo-proof</w:t>
      </w:r>
      <w:bookmarkStart w:id="0" w:name="_GoBack"/>
      <w:bookmarkEnd w:id="0"/>
      <w:r>
        <w:rPr>
          <w:rFonts w:cstheme="minorHAnsi"/>
          <w:sz w:val="22"/>
          <w:szCs w:val="22"/>
        </w:rPr>
        <w:t xml:space="preserve"> te maken. Denk aan voetenbankjes en monitorstandaarden.</w:t>
      </w:r>
    </w:p>
    <w:p w14:paraId="3F77EC46" w14:textId="50B60584" w:rsidR="0007491F" w:rsidRPr="0007491F" w:rsidRDefault="0007491F" w:rsidP="0007491F">
      <w:pPr>
        <w:pStyle w:val="Lijstalinea"/>
        <w:numPr>
          <w:ilvl w:val="0"/>
          <w:numId w:val="7"/>
        </w:numPr>
        <w:rPr>
          <w:rFonts w:cstheme="minorHAnsi"/>
          <w:sz w:val="22"/>
          <w:szCs w:val="22"/>
        </w:rPr>
      </w:pPr>
      <w:r>
        <w:rPr>
          <w:rFonts w:cstheme="minorHAnsi"/>
          <w:sz w:val="22"/>
          <w:szCs w:val="22"/>
        </w:rPr>
        <w:t>Iedereen die zakelijk gebruik maakt van zijn of haar privé-telefoon, kan de zakelijke gesprekskosten zoals vermeld op de telefoonnota achteraf declareren. Andere kostenposten worden vergoed na voorafgaande goedkeuring van de leidinggevende.</w:t>
      </w:r>
      <w:r>
        <w:rPr>
          <w:rFonts w:cstheme="minorHAnsi"/>
          <w:sz w:val="22"/>
          <w:szCs w:val="22"/>
        </w:rPr>
        <w:br/>
      </w:r>
    </w:p>
    <w:p w14:paraId="5BFCCE72" w14:textId="42966666" w:rsidR="0007491F" w:rsidRDefault="0007491F" w:rsidP="0007491F">
      <w:pPr>
        <w:rPr>
          <w:rFonts w:cstheme="minorHAnsi"/>
        </w:rPr>
      </w:pPr>
      <w:r>
        <w:rPr>
          <w:rFonts w:cstheme="minorHAnsi"/>
        </w:rPr>
        <w:t>Als OR hebben we besloten zo soepel mogelijk mee te werken aan het thuiswerkbeleid in deze uitzonderlijke tijden. Tegelijkertijd hebben we er ook voor gewaakt dat er onnodig veel controle of inbreuk op de privacy ontstaat en dat er aandacht is voor goede arbeidsomstandigheden en de aanvullende arbeidsvoorwaarden</w:t>
      </w:r>
      <w:r w:rsidRPr="00536520">
        <w:rPr>
          <w:rFonts w:cstheme="minorHAnsi"/>
        </w:rPr>
        <w:t xml:space="preserve">. </w:t>
      </w:r>
    </w:p>
    <w:p w14:paraId="233D36B9" w14:textId="25849D96" w:rsidR="0007491F" w:rsidRDefault="0007491F" w:rsidP="0007491F">
      <w:pPr>
        <w:rPr>
          <w:rFonts w:cstheme="minorHAnsi"/>
        </w:rPr>
      </w:pPr>
      <w:r>
        <w:rPr>
          <w:rFonts w:cstheme="minorHAnsi"/>
        </w:rPr>
        <w:t xml:space="preserve">Heeft </w:t>
      </w:r>
      <w:r w:rsidRPr="00536520">
        <w:rPr>
          <w:rFonts w:cstheme="minorHAnsi"/>
        </w:rPr>
        <w:t>u nog vragen</w:t>
      </w:r>
      <w:r>
        <w:rPr>
          <w:rFonts w:cstheme="minorHAnsi"/>
        </w:rPr>
        <w:t xml:space="preserve"> of zorgen, neem dan gerust contact met ons op</w:t>
      </w:r>
      <w:r w:rsidRPr="00536520">
        <w:rPr>
          <w:rFonts w:cstheme="minorHAnsi"/>
        </w:rPr>
        <w:t>. Blijf gezond en we wensen u veel sterkte toe voor de komende periode.</w:t>
      </w:r>
    </w:p>
    <w:p w14:paraId="6B9E4713" w14:textId="77777777" w:rsidR="0007491F" w:rsidRPr="00536520" w:rsidRDefault="0007491F" w:rsidP="0007491F">
      <w:pPr>
        <w:rPr>
          <w:rFonts w:cstheme="minorHAnsi"/>
        </w:rPr>
      </w:pPr>
    </w:p>
    <w:p w14:paraId="20585B67" w14:textId="32199DF6" w:rsidR="0007491F" w:rsidRPr="00536520" w:rsidRDefault="0007491F" w:rsidP="0007491F">
      <w:pPr>
        <w:rPr>
          <w:rFonts w:cstheme="minorHAnsi"/>
        </w:rPr>
      </w:pPr>
      <w:r w:rsidRPr="00536520">
        <w:rPr>
          <w:rFonts w:cstheme="minorHAnsi"/>
        </w:rPr>
        <w:t>Met vriendelijke groet,</w:t>
      </w:r>
    </w:p>
    <w:p w14:paraId="22BE93BE" w14:textId="77777777" w:rsidR="0007491F" w:rsidRDefault="0007491F" w:rsidP="0007491F">
      <w:pPr>
        <w:rPr>
          <w:rFonts w:cstheme="minorHAnsi"/>
        </w:rPr>
      </w:pPr>
    </w:p>
    <w:p w14:paraId="27F36500" w14:textId="791E8418" w:rsidR="0007491F" w:rsidRPr="00536520" w:rsidRDefault="0007491F" w:rsidP="0007491F">
      <w:pPr>
        <w:rPr>
          <w:rFonts w:cstheme="minorHAnsi"/>
        </w:rPr>
      </w:pPr>
      <w:r w:rsidRPr="00536520">
        <w:rPr>
          <w:rFonts w:cstheme="minorHAnsi"/>
        </w:rPr>
        <w:t>Namens de OR</w:t>
      </w:r>
    </w:p>
    <w:p w14:paraId="418B2DD9" w14:textId="3EB849E9" w:rsidR="0007491F" w:rsidRPr="00536520" w:rsidRDefault="0007491F" w:rsidP="0007491F">
      <w:pPr>
        <w:rPr>
          <w:rFonts w:cstheme="minorHAnsi"/>
        </w:rPr>
      </w:pPr>
      <w:r w:rsidRPr="00536520">
        <w:rPr>
          <w:rFonts w:cstheme="minorHAnsi"/>
        </w:rPr>
        <w:t>[</w:t>
      </w:r>
      <w:proofErr w:type="gramStart"/>
      <w:r w:rsidRPr="00536520">
        <w:rPr>
          <w:rFonts w:cstheme="minorHAnsi"/>
        </w:rPr>
        <w:t>handtekening</w:t>
      </w:r>
      <w:proofErr w:type="gramEnd"/>
      <w:r w:rsidRPr="00536520">
        <w:rPr>
          <w:rFonts w:cstheme="minorHAnsi"/>
        </w:rPr>
        <w:t xml:space="preserve"> voorzitter]</w:t>
      </w:r>
      <w:r w:rsidRPr="00536520">
        <w:rPr>
          <w:rFonts w:cstheme="minorHAnsi"/>
        </w:rPr>
        <w:tab/>
      </w:r>
      <w:r w:rsidRPr="00536520">
        <w:rPr>
          <w:rFonts w:cstheme="minorHAnsi"/>
        </w:rPr>
        <w:tab/>
      </w:r>
      <w:r w:rsidRPr="00536520">
        <w:rPr>
          <w:rFonts w:cstheme="minorHAnsi"/>
        </w:rPr>
        <w:tab/>
        <w:t>[handtekening secretaris]</w:t>
      </w:r>
    </w:p>
    <w:p w14:paraId="49A925DE" w14:textId="04369FCB" w:rsidR="0007491F" w:rsidRPr="0007491F" w:rsidRDefault="0007491F" w:rsidP="0007491F">
      <w:pPr>
        <w:rPr>
          <w:rFonts w:cstheme="minorHAnsi"/>
        </w:rPr>
      </w:pPr>
      <w:r w:rsidRPr="00536520">
        <w:rPr>
          <w:rFonts w:cstheme="minorHAnsi"/>
        </w:rPr>
        <w:t>[</w:t>
      </w:r>
      <w:proofErr w:type="gramStart"/>
      <w:r w:rsidRPr="00536520">
        <w:rPr>
          <w:rFonts w:cstheme="minorHAnsi"/>
        </w:rPr>
        <w:t>naam</w:t>
      </w:r>
      <w:proofErr w:type="gramEnd"/>
      <w:r w:rsidRPr="00536520">
        <w:rPr>
          <w:rFonts w:cstheme="minorHAnsi"/>
        </w:rPr>
        <w:t xml:space="preserve"> voorzitter]</w:t>
      </w:r>
      <w:r w:rsidRPr="00536520">
        <w:rPr>
          <w:rFonts w:cstheme="minorHAnsi"/>
        </w:rPr>
        <w:tab/>
      </w:r>
      <w:r w:rsidRPr="00536520">
        <w:rPr>
          <w:rFonts w:cstheme="minorHAnsi"/>
        </w:rPr>
        <w:tab/>
      </w:r>
      <w:r w:rsidRPr="00536520">
        <w:rPr>
          <w:rFonts w:cstheme="minorHAnsi"/>
        </w:rPr>
        <w:tab/>
      </w:r>
      <w:r w:rsidRPr="00536520">
        <w:rPr>
          <w:rFonts w:cstheme="minorHAnsi"/>
        </w:rPr>
        <w:tab/>
        <w:t>[naam secretaris]</w:t>
      </w:r>
    </w:p>
    <w:p w14:paraId="38DC1AC0" w14:textId="77777777" w:rsidR="00916F56" w:rsidRDefault="00916F56" w:rsidP="000017AE">
      <w:pPr>
        <w:spacing w:after="0" w:line="240" w:lineRule="exact"/>
        <w:rPr>
          <w:b/>
          <w:color w:val="26539C"/>
          <w:sz w:val="18"/>
          <w:szCs w:val="18"/>
        </w:rPr>
      </w:pPr>
    </w:p>
    <w:p w14:paraId="2ED38E12" w14:textId="77777777" w:rsidR="00916F56" w:rsidRDefault="00916F56" w:rsidP="000017AE">
      <w:pPr>
        <w:spacing w:after="0" w:line="240" w:lineRule="exact"/>
        <w:rPr>
          <w:b/>
          <w:color w:val="26539C"/>
          <w:sz w:val="18"/>
          <w:szCs w:val="18"/>
        </w:rPr>
      </w:pPr>
    </w:p>
    <w:p w14:paraId="019262A8" w14:textId="6EFB03F4" w:rsidR="000017AE" w:rsidRPr="000017AE" w:rsidRDefault="000017AE" w:rsidP="000017AE">
      <w:pPr>
        <w:spacing w:after="0" w:line="240" w:lineRule="exact"/>
        <w:rPr>
          <w:b/>
          <w:color w:val="26539C"/>
          <w:sz w:val="18"/>
          <w:szCs w:val="18"/>
        </w:rPr>
      </w:pPr>
      <w:r w:rsidRPr="000017AE">
        <w:rPr>
          <w:b/>
          <w:color w:val="26539C"/>
          <w:sz w:val="18"/>
          <w:szCs w:val="18"/>
        </w:rPr>
        <w:lastRenderedPageBreak/>
        <w:t>INSTRUCTIE</w:t>
      </w:r>
    </w:p>
    <w:p w14:paraId="04EFAD72" w14:textId="237BD635"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7FCBAB3F" w14:textId="60D57503" w:rsidR="00F105E4" w:rsidRPr="003B7B86" w:rsidRDefault="000017AE" w:rsidP="003B7B8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sectPr w:rsidR="00F105E4" w:rsidRPr="003B7B86"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01A3" w14:textId="77777777" w:rsidR="00976E99" w:rsidRDefault="00976E99" w:rsidP="00880232">
      <w:pPr>
        <w:spacing w:after="0" w:line="240" w:lineRule="auto"/>
      </w:pPr>
      <w:r>
        <w:separator/>
      </w:r>
    </w:p>
  </w:endnote>
  <w:endnote w:type="continuationSeparator" w:id="0">
    <w:p w14:paraId="4A3DE883" w14:textId="77777777" w:rsidR="00976E99" w:rsidRDefault="00976E9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FCBC" w14:textId="77777777" w:rsidR="00976E99" w:rsidRDefault="00976E99" w:rsidP="00880232">
      <w:pPr>
        <w:spacing w:after="0" w:line="240" w:lineRule="auto"/>
      </w:pPr>
      <w:r>
        <w:separator/>
      </w:r>
    </w:p>
  </w:footnote>
  <w:footnote w:type="continuationSeparator" w:id="0">
    <w:p w14:paraId="506C8B45" w14:textId="77777777" w:rsidR="00976E99" w:rsidRDefault="00976E9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E701D5"/>
    <w:multiLevelType w:val="hybridMultilevel"/>
    <w:tmpl w:val="FCA6F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5F2265"/>
    <w:multiLevelType w:val="hybridMultilevel"/>
    <w:tmpl w:val="B74C6908"/>
    <w:lvl w:ilvl="0" w:tplc="251C2C9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368C6"/>
    <w:rsid w:val="0007491F"/>
    <w:rsid w:val="00092B0D"/>
    <w:rsid w:val="000952F2"/>
    <w:rsid w:val="00101122"/>
    <w:rsid w:val="001E15E3"/>
    <w:rsid w:val="0021166E"/>
    <w:rsid w:val="0021485D"/>
    <w:rsid w:val="00251B32"/>
    <w:rsid w:val="002E530A"/>
    <w:rsid w:val="00322F0B"/>
    <w:rsid w:val="00361ED0"/>
    <w:rsid w:val="00363546"/>
    <w:rsid w:val="00391EED"/>
    <w:rsid w:val="003B7B86"/>
    <w:rsid w:val="003D635A"/>
    <w:rsid w:val="0041231B"/>
    <w:rsid w:val="00422F87"/>
    <w:rsid w:val="004C0560"/>
    <w:rsid w:val="004E3D9B"/>
    <w:rsid w:val="004F1494"/>
    <w:rsid w:val="00525F9D"/>
    <w:rsid w:val="00532C10"/>
    <w:rsid w:val="00543356"/>
    <w:rsid w:val="006D6320"/>
    <w:rsid w:val="0077457B"/>
    <w:rsid w:val="00880232"/>
    <w:rsid w:val="00916F56"/>
    <w:rsid w:val="0093560B"/>
    <w:rsid w:val="00976E99"/>
    <w:rsid w:val="009F44A5"/>
    <w:rsid w:val="009F507A"/>
    <w:rsid w:val="00A95A23"/>
    <w:rsid w:val="00B76FED"/>
    <w:rsid w:val="00BA08BF"/>
    <w:rsid w:val="00BE73F5"/>
    <w:rsid w:val="00C45FA8"/>
    <w:rsid w:val="00C47B15"/>
    <w:rsid w:val="00CA4A73"/>
    <w:rsid w:val="00CC3221"/>
    <w:rsid w:val="00E11D8B"/>
    <w:rsid w:val="00E1531B"/>
    <w:rsid w:val="00E76488"/>
    <w:rsid w:val="00E919D4"/>
    <w:rsid w:val="00EC36AF"/>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B7B86"/>
    <w:pPr>
      <w:spacing w:after="0" w:line="240" w:lineRule="auto"/>
      <w:ind w:left="720"/>
      <w:contextualSpacing/>
    </w:pPr>
    <w:rPr>
      <w:sz w:val="24"/>
      <w:szCs w:val="24"/>
    </w:rPr>
  </w:style>
  <w:style w:type="paragraph" w:styleId="Tekstopmerking">
    <w:name w:val="annotation text"/>
    <w:basedOn w:val="Standaard"/>
    <w:link w:val="TekstopmerkingChar"/>
    <w:uiPriority w:val="99"/>
    <w:unhideWhenUsed/>
    <w:rsid w:val="0007491F"/>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07491F"/>
    <w:rPr>
      <w:sz w:val="20"/>
      <w:szCs w:val="20"/>
    </w:rPr>
  </w:style>
  <w:style w:type="character" w:styleId="Verwijzingopmerking">
    <w:name w:val="annotation reference"/>
    <w:basedOn w:val="Standaardalinea-lettertype"/>
    <w:uiPriority w:val="99"/>
    <w:semiHidden/>
    <w:unhideWhenUsed/>
    <w:rsid w:val="000749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lisanne van 't Riet</cp:lastModifiedBy>
  <cp:revision>3</cp:revision>
  <dcterms:created xsi:type="dcterms:W3CDTF">2020-04-09T14:44:00Z</dcterms:created>
  <dcterms:modified xsi:type="dcterms:W3CDTF">2020-04-09T14:45:00Z</dcterms:modified>
</cp:coreProperties>
</file>